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F8" w:rsidRDefault="00945CB9" w:rsidP="002068F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2068F8" w:rsidRPr="002068F8">
        <w:rPr>
          <w:noProof/>
          <w:lang w:eastAsia="en-US" w:bidi="hi-IN"/>
        </w:rPr>
        <w:t xml:space="preserve"> </w:t>
      </w:r>
      <w:r w:rsidR="002068F8">
        <w:rPr>
          <w:rFonts w:ascii="Times New Roman" w:eastAsia="Times New Roman" w:hAnsi="Times New Roman"/>
          <w:b/>
          <w:sz w:val="20"/>
          <w:szCs w:val="20"/>
        </w:rPr>
        <w:t>B.V.M WORLSCHOOL</w:t>
      </w:r>
    </w:p>
    <w:p w:rsidR="002068F8" w:rsidRDefault="002068F8" w:rsidP="002068F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SYLLABUS ANDDATESHEETUT- 2 CLASS- 2</w:t>
      </w:r>
    </w:p>
    <w:p w:rsidR="002068F8" w:rsidRDefault="002068F8" w:rsidP="002068F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74"/>
        <w:gridCol w:w="1561"/>
        <w:gridCol w:w="1457"/>
        <w:gridCol w:w="5979"/>
      </w:tblGrid>
      <w:tr w:rsidR="002068F8" w:rsidTr="007D7297">
        <w:trPr>
          <w:trHeight w:val="139"/>
        </w:trPr>
        <w:tc>
          <w:tcPr>
            <w:tcW w:w="1174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561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Day</w:t>
            </w:r>
          </w:p>
        </w:tc>
        <w:tc>
          <w:tcPr>
            <w:tcW w:w="1457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SUBJECT</w:t>
            </w:r>
          </w:p>
        </w:tc>
        <w:tc>
          <w:tcPr>
            <w:tcW w:w="5979" w:type="dxa"/>
          </w:tcPr>
          <w:p w:rsidR="002068F8" w:rsidRDefault="002068F8" w:rsidP="007D729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SYLLABUS</w:t>
            </w:r>
          </w:p>
          <w:p w:rsidR="002068F8" w:rsidRDefault="002068F8" w:rsidP="007D7297">
            <w:pPr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068F8" w:rsidTr="007D7297">
        <w:trPr>
          <w:trHeight w:val="46"/>
        </w:trPr>
        <w:tc>
          <w:tcPr>
            <w:tcW w:w="1174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2/08/24</w:t>
            </w:r>
          </w:p>
        </w:tc>
        <w:tc>
          <w:tcPr>
            <w:tcW w:w="1561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457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Math</w:t>
            </w:r>
          </w:p>
        </w:tc>
        <w:tc>
          <w:tcPr>
            <w:tcW w:w="5979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Ch-2-Addition, Ch-3 Subtraction Table-3 to 6.Worksheet based</w:t>
            </w:r>
            <w:r>
              <w:rPr>
                <w:rFonts w:ascii="Mangal" w:eastAsia="Times New Roman" w:hAnsi="Mangal" w:cs="Mangal"/>
                <w:sz w:val="20"/>
                <w:szCs w:val="20"/>
              </w:rPr>
              <w:t xml:space="preserve">. </w:t>
            </w:r>
          </w:p>
        </w:tc>
      </w:tr>
      <w:tr w:rsidR="002068F8" w:rsidTr="007D7297">
        <w:trPr>
          <w:trHeight w:val="139"/>
        </w:trPr>
        <w:tc>
          <w:tcPr>
            <w:tcW w:w="1174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9/08/24</w:t>
            </w:r>
          </w:p>
        </w:tc>
        <w:tc>
          <w:tcPr>
            <w:tcW w:w="1561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457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Hindi </w:t>
            </w:r>
          </w:p>
        </w:tc>
        <w:tc>
          <w:tcPr>
            <w:tcW w:w="5979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Mangal" w:eastAsia="Times New Roman" w:hAnsi="Mangal" w:cs="Mangal" w:hint="cs"/>
                <w:sz w:val="20"/>
                <w:szCs w:val="20"/>
                <w:cs/>
              </w:rPr>
              <w:t>तरंग</w:t>
            </w:r>
            <w:r>
              <w:rPr>
                <w:rFonts w:ascii="Mangal" w:eastAsia="Times New Roman" w:hAnsi="Mangal" w:cs="Mangal"/>
                <w:sz w:val="20"/>
                <w:szCs w:val="20"/>
                <w:cs/>
              </w:rPr>
              <w:t xml:space="preserve">= 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</w:rPr>
              <w:t>पाठ</w:t>
            </w:r>
            <w:r>
              <w:rPr>
                <w:rFonts w:ascii="Times New Roman" w:eastAsia="Times New Roman" w:hAnsi="Times New Roman" w:cs="Mangal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Mangal"/>
                <w:sz w:val="20"/>
                <w:szCs w:val="20"/>
                <w:cs/>
              </w:rPr>
              <w:t xml:space="preserve">2 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</w:rPr>
              <w:t>एकशादीजंगलमें।पाठ</w:t>
            </w:r>
            <w:r>
              <w:rPr>
                <w:rFonts w:ascii="Mangal" w:eastAsia="Times New Roman" w:hAnsi="Mangal" w:cs="Mangal"/>
                <w:sz w:val="20"/>
                <w:szCs w:val="20"/>
              </w:rPr>
              <w:t>-</w:t>
            </w:r>
            <w:r>
              <w:rPr>
                <w:rFonts w:ascii="Mangal" w:eastAsia="Times New Roman" w:hAnsi="Mangal" w:cs="Mangal"/>
                <w:sz w:val="20"/>
                <w:szCs w:val="20"/>
                <w:cs/>
              </w:rPr>
              <w:t xml:space="preserve">3 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</w:rPr>
              <w:t>गर्दभराग।व्याकरण</w:t>
            </w:r>
            <w:r>
              <w:rPr>
                <w:rFonts w:ascii="Mangal" w:eastAsia="Times New Roman" w:hAnsi="Mangal" w:cs="Mangal"/>
                <w:sz w:val="20"/>
                <w:szCs w:val="20"/>
                <w:cs/>
              </w:rPr>
              <w:t xml:space="preserve">= 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</w:rPr>
              <w:t>पाठ</w:t>
            </w:r>
            <w:r>
              <w:rPr>
                <w:rFonts w:ascii="Mangal" w:eastAsia="Times New Roman" w:hAnsi="Mangal" w:cs="Mangal"/>
                <w:sz w:val="20"/>
                <w:szCs w:val="20"/>
              </w:rPr>
              <w:t>-</w:t>
            </w:r>
            <w:r>
              <w:rPr>
                <w:rFonts w:ascii="Mangal" w:eastAsia="Times New Roman" w:hAnsi="Mangal" w:cs="Mangal"/>
                <w:sz w:val="20"/>
                <w:szCs w:val="20"/>
                <w:cs/>
              </w:rPr>
              <w:t>1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</w:rPr>
              <w:t>भाषा</w:t>
            </w:r>
            <w:r>
              <w:rPr>
                <w:rFonts w:ascii="Mangal" w:eastAsia="Times New Roman" w:hAnsi="Mangal" w:cs="Mangal"/>
                <w:sz w:val="20"/>
                <w:szCs w:val="20"/>
              </w:rPr>
              <w:t>,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</w:rPr>
              <w:t>पाठ</w:t>
            </w:r>
            <w:r>
              <w:rPr>
                <w:rFonts w:ascii="Mangal" w:eastAsia="Times New Roman" w:hAnsi="Mangal" w:cs="Mangal"/>
                <w:sz w:val="20"/>
                <w:szCs w:val="20"/>
              </w:rPr>
              <w:t xml:space="preserve">-2 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</w:rPr>
              <w:t>वर्णऔरवर्णमाला</w:t>
            </w:r>
            <w:r>
              <w:rPr>
                <w:rFonts w:ascii="Mangal" w:eastAsia="Times New Roman" w:hAnsi="Mangal" w:cs="Mangal"/>
                <w:sz w:val="20"/>
                <w:szCs w:val="20"/>
              </w:rPr>
              <w:t xml:space="preserve">, 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</w:rPr>
              <w:t>पाठ</w:t>
            </w:r>
            <w:r>
              <w:rPr>
                <w:rFonts w:ascii="Mangal" w:eastAsia="Times New Roman" w:hAnsi="Mangal" w:cs="Mangal"/>
                <w:sz w:val="20"/>
                <w:szCs w:val="20"/>
              </w:rPr>
              <w:t>-</w:t>
            </w:r>
            <w:r>
              <w:rPr>
                <w:rFonts w:ascii="Mangal" w:eastAsia="Times New Roman" w:hAnsi="Mangal" w:cs="Mangal"/>
                <w:sz w:val="20"/>
                <w:szCs w:val="20"/>
                <w:cs/>
              </w:rPr>
              <w:t xml:space="preserve">4 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</w:rPr>
              <w:t>वाक्य।कार्यपत्रिक</w:t>
            </w:r>
            <w:r>
              <w:rPr>
                <w:rFonts w:ascii="Mangal" w:eastAsia="Times New Roman" w:hAnsi="Mangal" w:cs="Mangal"/>
                <w:sz w:val="20"/>
                <w:szCs w:val="20"/>
                <w:cs/>
              </w:rPr>
              <w:t>ा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</w:rPr>
              <w:t>परआधारि</w:t>
            </w:r>
            <w:r>
              <w:rPr>
                <w:rFonts w:ascii="Mangal" w:eastAsia="Times New Roman" w:hAnsi="Mangal" w:cs="Mangal"/>
                <w:sz w:val="20"/>
                <w:szCs w:val="20"/>
                <w:cs/>
              </w:rPr>
              <w:t>त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</w:rPr>
              <w:t>।</w:t>
            </w:r>
          </w:p>
        </w:tc>
      </w:tr>
      <w:tr w:rsidR="002068F8" w:rsidTr="007D7297">
        <w:trPr>
          <w:trHeight w:val="139"/>
        </w:trPr>
        <w:tc>
          <w:tcPr>
            <w:tcW w:w="1174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16/08/24</w:t>
            </w:r>
          </w:p>
        </w:tc>
        <w:tc>
          <w:tcPr>
            <w:tcW w:w="1561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457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EVS </w:t>
            </w:r>
          </w:p>
        </w:tc>
        <w:tc>
          <w:tcPr>
            <w:tcW w:w="5979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Ch-2 Growing Up, Ch-3 Organs of our body, Ch-4 Food for health. Worksheet based. </w:t>
            </w:r>
          </w:p>
        </w:tc>
      </w:tr>
      <w:tr w:rsidR="002068F8" w:rsidTr="007D7297">
        <w:trPr>
          <w:trHeight w:val="139"/>
        </w:trPr>
        <w:tc>
          <w:tcPr>
            <w:tcW w:w="1174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23/8/24</w:t>
            </w:r>
          </w:p>
        </w:tc>
        <w:tc>
          <w:tcPr>
            <w:tcW w:w="1561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457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5979" w:type="dxa"/>
          </w:tcPr>
          <w:p w:rsidR="002068F8" w:rsidRPr="0008160A" w:rsidRDefault="002068F8" w:rsidP="007D729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Ch-2 Aanya’s Birthday Party, Ch-3 The Magic Bowl, Poem-1 . Grammar-Ch-2 Question and Statements, Ch-6 One and more than one. Worksheet based. </w:t>
            </w:r>
          </w:p>
        </w:tc>
      </w:tr>
      <w:tr w:rsidR="002068F8" w:rsidTr="007D7297">
        <w:trPr>
          <w:trHeight w:val="349"/>
        </w:trPr>
        <w:tc>
          <w:tcPr>
            <w:tcW w:w="1174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</w:tcPr>
          <w:p w:rsidR="002068F8" w:rsidRDefault="002068F8" w:rsidP="007D729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2068F8" w:rsidRDefault="002068F8" w:rsidP="002068F8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Notebook presentation will be a part of evaluation for each term.</w:t>
      </w:r>
    </w:p>
    <w:p w:rsidR="002068F8" w:rsidRDefault="002068F8" w:rsidP="002068F8">
      <w:pPr>
        <w:tabs>
          <w:tab w:val="left" w:pos="90"/>
        </w:tabs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Parameters for notebook assessment</w:t>
      </w:r>
    </w:p>
    <w:p w:rsidR="002068F8" w:rsidRDefault="002068F8" w:rsidP="002068F8">
      <w:pPr>
        <w:tabs>
          <w:tab w:val="left" w:pos="90"/>
        </w:tabs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1) Handwriting</w:t>
      </w:r>
      <w:r>
        <w:rPr>
          <w:rFonts w:ascii="Times New Roman" w:eastAsia="Times New Roman" w:hAnsi="Times New Roman"/>
          <w:b/>
        </w:rPr>
        <w:tab/>
        <w:t>2) Presentation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  <w:t>3) Neatness</w:t>
      </w:r>
      <w:r>
        <w:rPr>
          <w:rFonts w:ascii="Times New Roman" w:eastAsia="Times New Roman" w:hAnsi="Times New Roman"/>
          <w:b/>
        </w:rPr>
        <w:tab/>
        <w:t>4) Timely submission of work</w:t>
      </w:r>
    </w:p>
    <w:p w:rsidR="002068F8" w:rsidRDefault="002068F8" w:rsidP="002068F8">
      <w:pPr>
        <w:tabs>
          <w:tab w:val="left" w:pos="90"/>
        </w:tabs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5) Correction done properly on time</w:t>
      </w:r>
    </w:p>
    <w:p w:rsidR="002068F8" w:rsidRDefault="002068F8" w:rsidP="002068F8">
      <w:pPr>
        <w:tabs>
          <w:tab w:val="left" w:pos="90"/>
        </w:tabs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There will be no re-test. </w:t>
      </w:r>
    </w:p>
    <w:p w:rsidR="002068F8" w:rsidRDefault="002068F8" w:rsidP="002068F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2068F8" w:rsidRDefault="002068F8" w:rsidP="002068F8">
      <w:pPr>
        <w:ind w:firstLine="720"/>
        <w:rPr>
          <w:rFonts w:ascii="Times New Roman" w:eastAsia="Times New Roman" w:hAnsi="Times New Roman"/>
        </w:rPr>
      </w:pPr>
    </w:p>
    <w:p w:rsidR="002068F8" w:rsidRDefault="002068F8" w:rsidP="002068F8">
      <w:pPr>
        <w:tabs>
          <w:tab w:val="left" w:pos="90"/>
        </w:tabs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br/>
      </w:r>
    </w:p>
    <w:p w:rsidR="002068F8" w:rsidRDefault="002068F8" w:rsidP="002068F8"/>
    <w:p w:rsidR="002068F8" w:rsidRDefault="002068F8" w:rsidP="002068F8">
      <w:pPr>
        <w:tabs>
          <w:tab w:val="left" w:pos="4800"/>
        </w:tabs>
      </w:pPr>
      <w:r>
        <w:tab/>
      </w:r>
    </w:p>
    <w:p w:rsidR="009B7445" w:rsidRPr="00945CB9" w:rsidRDefault="009B7445" w:rsidP="00945CB9">
      <w:pPr>
        <w:rPr>
          <w:szCs w:val="6"/>
        </w:rPr>
      </w:pPr>
    </w:p>
    <w:sectPr w:rsidR="009B7445" w:rsidRPr="00945CB9" w:rsidSect="006A278A">
      <w:pgSz w:w="12240" w:h="15840"/>
      <w:pgMar w:top="720" w:right="18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allowSpaceOfSameStyleInTable/>
  </w:compat>
  <w:rsids>
    <w:rsidRoot w:val="0083669D"/>
    <w:rsid w:val="000C5457"/>
    <w:rsid w:val="000F772F"/>
    <w:rsid w:val="0012443D"/>
    <w:rsid w:val="001E0EBA"/>
    <w:rsid w:val="002068F8"/>
    <w:rsid w:val="00275C12"/>
    <w:rsid w:val="002F5BDF"/>
    <w:rsid w:val="003360E8"/>
    <w:rsid w:val="003B01C0"/>
    <w:rsid w:val="00415EEA"/>
    <w:rsid w:val="00455191"/>
    <w:rsid w:val="00611E75"/>
    <w:rsid w:val="00634967"/>
    <w:rsid w:val="00687AB0"/>
    <w:rsid w:val="006A278A"/>
    <w:rsid w:val="00731E0E"/>
    <w:rsid w:val="00761C9B"/>
    <w:rsid w:val="008160D2"/>
    <w:rsid w:val="0083669D"/>
    <w:rsid w:val="00884958"/>
    <w:rsid w:val="008D0867"/>
    <w:rsid w:val="00916186"/>
    <w:rsid w:val="009241A9"/>
    <w:rsid w:val="00945CB9"/>
    <w:rsid w:val="009B7445"/>
    <w:rsid w:val="009F416D"/>
    <w:rsid w:val="00A32EAD"/>
    <w:rsid w:val="00B0160D"/>
    <w:rsid w:val="00CE11AE"/>
    <w:rsid w:val="00D11F15"/>
    <w:rsid w:val="00D415B2"/>
    <w:rsid w:val="00EB56A1"/>
    <w:rsid w:val="00F4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0D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0160D"/>
    <w:pPr>
      <w:spacing w:after="0"/>
      <w:ind w:left="720"/>
    </w:pPr>
    <w:rPr>
      <w:rFonts w:ascii="Times New Roman" w:hAnsi="Times New Roman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2F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V2025</dc:creator>
  <cp:lastModifiedBy>SHRI</cp:lastModifiedBy>
  <cp:revision>2</cp:revision>
  <cp:lastPrinted>2024-04-25T07:17:00Z</cp:lastPrinted>
  <dcterms:created xsi:type="dcterms:W3CDTF">2024-06-29T07:10:00Z</dcterms:created>
  <dcterms:modified xsi:type="dcterms:W3CDTF">2024-06-29T07:10:00Z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4c4fed6191394e5bb5a7618a6e4a9712</vt:lpwstr>
  </property>
</Properties>
</file>